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13B64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" w:line="560" w:lineRule="exact"/>
        <w:jc w:val="left"/>
        <w:textAlignment w:val="auto"/>
        <w:rPr>
          <w:rFonts w:hint="default" w:ascii="Times New Roman" w:hAnsi="Times New Roman" w:eastAsia="仿宋_GB2312" w:cs="Times New Roman"/>
          <w:b w:val="0"/>
          <w:spacing w:val="1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spacing w:val="10"/>
          <w:kern w:val="0"/>
          <w:sz w:val="32"/>
          <w:szCs w:val="32"/>
          <w:lang w:val="en-US" w:eastAsia="zh-CN" w:bidi="ar-SA"/>
        </w:rPr>
        <w:t>附件1</w:t>
      </w:r>
    </w:p>
    <w:p w14:paraId="5343DAE6">
      <w:pPr>
        <w:widowControl w:val="0"/>
        <w:adjustRightInd w:val="0"/>
        <w:snapToGrid w:val="0"/>
        <w:spacing w:after="156" w:afterLines="50" w:line="640" w:lineRule="exact"/>
        <w:jc w:val="both"/>
        <w:outlineLvl w:val="0"/>
        <w:rPr>
          <w:rFonts w:hint="eastAsia" w:ascii="Times New Roman" w:hAnsi="Times New Roman" w:eastAsia="方正小标宋简体" w:cs="Times New Roman"/>
          <w:bCs/>
          <w:kern w:val="0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bCs/>
          <w:kern w:val="0"/>
          <w:sz w:val="32"/>
          <w:szCs w:val="32"/>
        </w:rPr>
        <w:t>浙江师范大学第</w:t>
      </w:r>
      <w:r>
        <w:rPr>
          <w:rFonts w:hint="default" w:ascii="Times New Roman" w:hAnsi="Times New Roman" w:eastAsia="方正小标宋简体" w:cs="Times New Roman"/>
          <w:bCs/>
          <w:kern w:val="0"/>
          <w:sz w:val="32"/>
          <w:szCs w:val="32"/>
          <w:lang w:val="en-US"/>
        </w:rPr>
        <w:t>三十</w:t>
      </w:r>
      <w:r>
        <w:rPr>
          <w:rFonts w:hint="eastAsia" w:ascii="Times New Roman" w:hAnsi="Times New Roman" w:eastAsia="方正小标宋简体" w:cs="Times New Roman"/>
          <w:bCs/>
          <w:kern w:val="0"/>
          <w:sz w:val="32"/>
          <w:szCs w:val="32"/>
        </w:rPr>
        <w:t>届</w:t>
      </w:r>
      <w:r>
        <w:rPr>
          <w:rFonts w:hint="default" w:ascii="Times New Roman" w:hAnsi="Times New Roman" w:eastAsia="方正小标宋简体" w:cs="Times New Roman"/>
          <w:bCs/>
          <w:kern w:val="0"/>
          <w:sz w:val="32"/>
          <w:szCs w:val="32"/>
          <w:lang w:val="en-US"/>
        </w:rPr>
        <w:t>艺术</w:t>
      </w:r>
      <w:r>
        <w:rPr>
          <w:rFonts w:hint="eastAsia" w:ascii="Times New Roman" w:hAnsi="Times New Roman" w:eastAsia="方正小标宋简体" w:cs="Times New Roman"/>
          <w:bCs/>
          <w:kern w:val="0"/>
          <w:sz w:val="32"/>
          <w:szCs w:val="32"/>
        </w:rPr>
        <w:t>节第十</w:t>
      </w:r>
      <w:r>
        <w:rPr>
          <w:rFonts w:hint="default" w:ascii="Times New Roman" w:hAnsi="Times New Roman" w:eastAsia="方正小标宋简体" w:cs="Times New Roman"/>
          <w:bCs/>
          <w:kern w:val="0"/>
          <w:sz w:val="32"/>
          <w:szCs w:val="32"/>
          <w:lang w:val="en-US"/>
        </w:rPr>
        <w:t>九</w:t>
      </w:r>
      <w:r>
        <w:rPr>
          <w:rFonts w:hint="eastAsia" w:ascii="Times New Roman" w:hAnsi="Times New Roman" w:eastAsia="方正小标宋简体" w:cs="Times New Roman"/>
          <w:bCs/>
          <w:kern w:val="0"/>
          <w:sz w:val="32"/>
          <w:szCs w:val="32"/>
        </w:rPr>
        <w:t>届器乐大赛报名表</w:t>
      </w:r>
    </w:p>
    <w:tbl>
      <w:tblPr>
        <w:tblStyle w:val="3"/>
        <w:tblW w:w="9899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2167"/>
        <w:gridCol w:w="3490"/>
        <w:gridCol w:w="2336"/>
      </w:tblGrid>
      <w:tr w14:paraId="392DF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06" w:type="dxa"/>
            <w:vAlign w:val="center"/>
          </w:tcPr>
          <w:p w14:paraId="2A73DC7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2167" w:type="dxa"/>
            <w:vAlign w:val="center"/>
          </w:tcPr>
          <w:p w14:paraId="2611A8E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490" w:type="dxa"/>
            <w:vAlign w:val="center"/>
          </w:tcPr>
          <w:p w14:paraId="7380F26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2336" w:type="dxa"/>
            <w:vAlign w:val="center"/>
          </w:tcPr>
          <w:p w14:paraId="604451F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313A7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906" w:type="dxa"/>
            <w:vAlign w:val="center"/>
          </w:tcPr>
          <w:p w14:paraId="3BE1204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学院</w:t>
            </w:r>
          </w:p>
        </w:tc>
        <w:tc>
          <w:tcPr>
            <w:tcW w:w="2167" w:type="dxa"/>
            <w:vAlign w:val="center"/>
          </w:tcPr>
          <w:p w14:paraId="5267C11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490" w:type="dxa"/>
            <w:vAlign w:val="center"/>
          </w:tcPr>
          <w:p w14:paraId="1134E0F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班级</w:t>
            </w:r>
          </w:p>
        </w:tc>
        <w:tc>
          <w:tcPr>
            <w:tcW w:w="2336" w:type="dxa"/>
            <w:vAlign w:val="center"/>
          </w:tcPr>
          <w:p w14:paraId="307B4B3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592AF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1906" w:type="dxa"/>
            <w:vAlign w:val="center"/>
          </w:tcPr>
          <w:p w14:paraId="59399CD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联系方式</w:t>
            </w:r>
          </w:p>
          <w:p w14:paraId="5413201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手机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长号）</w:t>
            </w:r>
          </w:p>
        </w:tc>
        <w:tc>
          <w:tcPr>
            <w:tcW w:w="2167" w:type="dxa"/>
            <w:vAlign w:val="center"/>
          </w:tcPr>
          <w:p w14:paraId="4F787D9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490" w:type="dxa"/>
            <w:vAlign w:val="center"/>
          </w:tcPr>
          <w:p w14:paraId="213B2B7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参赛组别</w:t>
            </w:r>
          </w:p>
          <w:p w14:paraId="29E7DFB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（民乐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西洋乐）</w:t>
            </w:r>
          </w:p>
        </w:tc>
        <w:tc>
          <w:tcPr>
            <w:tcW w:w="2336" w:type="dxa"/>
            <w:vAlign w:val="center"/>
          </w:tcPr>
          <w:p w14:paraId="6E3E3B3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4A2DA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906" w:type="dxa"/>
            <w:vAlign w:val="center"/>
          </w:tcPr>
          <w:p w14:paraId="10B562C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参赛作品</w:t>
            </w:r>
          </w:p>
        </w:tc>
        <w:tc>
          <w:tcPr>
            <w:tcW w:w="7993" w:type="dxa"/>
            <w:gridSpan w:val="3"/>
            <w:vAlign w:val="center"/>
          </w:tcPr>
          <w:p w14:paraId="4A16B02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5E8C4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906" w:type="dxa"/>
            <w:vAlign w:val="center"/>
          </w:tcPr>
          <w:p w14:paraId="518E17C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参赛乐器</w:t>
            </w:r>
          </w:p>
        </w:tc>
        <w:tc>
          <w:tcPr>
            <w:tcW w:w="2167" w:type="dxa"/>
            <w:vAlign w:val="center"/>
          </w:tcPr>
          <w:p w14:paraId="72C3CA6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490" w:type="dxa"/>
            <w:vAlign w:val="center"/>
          </w:tcPr>
          <w:p w14:paraId="7C22DC8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演奏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形式</w:t>
            </w:r>
          </w:p>
          <w:p w14:paraId="2568DD2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（独奏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重奏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合奏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协奏）</w:t>
            </w:r>
          </w:p>
        </w:tc>
        <w:tc>
          <w:tcPr>
            <w:tcW w:w="2336" w:type="dxa"/>
            <w:vAlign w:val="center"/>
          </w:tcPr>
          <w:p w14:paraId="1773215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35717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1" w:hRule="atLeast"/>
        </w:trPr>
        <w:tc>
          <w:tcPr>
            <w:tcW w:w="1906" w:type="dxa"/>
            <w:vAlign w:val="center"/>
          </w:tcPr>
          <w:p w14:paraId="41F7F71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个人简历</w:t>
            </w:r>
          </w:p>
        </w:tc>
        <w:tc>
          <w:tcPr>
            <w:tcW w:w="7993" w:type="dxa"/>
            <w:gridSpan w:val="3"/>
            <w:vAlign w:val="top"/>
          </w:tcPr>
          <w:p w14:paraId="213C83FC">
            <w:pPr>
              <w:ind w:left="2697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4BC70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6" w:hRule="atLeast"/>
        </w:trPr>
        <w:tc>
          <w:tcPr>
            <w:tcW w:w="1906" w:type="dxa"/>
            <w:vAlign w:val="center"/>
          </w:tcPr>
          <w:p w14:paraId="4F3C988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获奖情况</w:t>
            </w:r>
          </w:p>
        </w:tc>
        <w:tc>
          <w:tcPr>
            <w:tcW w:w="7993" w:type="dxa"/>
            <w:gridSpan w:val="3"/>
            <w:vAlign w:val="top"/>
          </w:tcPr>
          <w:p w14:paraId="02537A4A">
            <w:pPr>
              <w:ind w:left="2862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 w14:paraId="4D6EE67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FE670"/>
    <w:rsid w:val="5FEFE670"/>
    <w:rsid w:val="EFFF8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2026-01-12T22:34:00Z</dcterms:created>
  <dc:creator>JUZI</dc:creator>
  <cp:lastModifiedBy>JUZI</cp:lastModifiedBy>
  <dcterms:modified xsi:type="dcterms:W3CDTF">2026-01-12T14:37:01Z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C8AD541519AC0622FE956469D082BDAF_41</vt:lpwstr>
  </property>
</Properties>
</file>